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720" w:lineRule="atLeast"/>
        <w:jc w:val="center"/>
        <w:rPr>
          <w:rFonts w:hint="eastAsia" w:ascii="__SYMBOL" w:hAnsi="__SYMBOL" w:eastAsia="宋体" w:cs="宋体"/>
          <w:b/>
          <w:bCs/>
          <w:kern w:val="0"/>
          <w:sz w:val="30"/>
          <w:szCs w:val="30"/>
          <w:highlight w:val="none"/>
        </w:rPr>
      </w:pPr>
      <w:r>
        <w:rPr>
          <w:rFonts w:ascii="__SYMBOL" w:hAnsi="__SYMBOL" w:eastAsia="宋体" w:cs="宋体"/>
          <w:b/>
          <w:bCs/>
          <w:kern w:val="0"/>
          <w:sz w:val="30"/>
          <w:szCs w:val="30"/>
          <w:highlight w:val="none"/>
        </w:rPr>
        <w:t>光大美团联名卡美团零花</w:t>
      </w:r>
      <w:r>
        <w:rPr>
          <w:rFonts w:hint="eastAsia" w:ascii="__SYMBOL" w:hAnsi="__SYMBOL" w:eastAsia="宋体" w:cs="宋体"/>
          <w:b/>
          <w:bCs/>
          <w:kern w:val="0"/>
          <w:sz w:val="30"/>
          <w:szCs w:val="30"/>
          <w:highlight w:val="none"/>
        </w:rPr>
        <w:t>积分</w:t>
      </w:r>
      <w:r>
        <w:rPr>
          <w:rFonts w:ascii="__SYMBOL" w:hAnsi="__SYMBOL" w:eastAsia="宋体" w:cs="宋体"/>
          <w:b/>
          <w:bCs/>
          <w:kern w:val="0"/>
          <w:sz w:val="30"/>
          <w:szCs w:val="30"/>
          <w:highlight w:val="none"/>
        </w:rPr>
        <w:t>奖励细则</w:t>
      </w:r>
    </w:p>
    <w:p>
      <w:pPr>
        <w:widowControl/>
        <w:shd w:val="clear" w:color="auto" w:fill="FFFFFF"/>
        <w:spacing w:before="120" w:after="120" w:line="330" w:lineRule="atLeast"/>
        <w:jc w:val="left"/>
        <w:rPr>
          <w:rFonts w:hint="eastAsia" w:ascii="__SYMBOL" w:hAnsi="__SYMBOL" w:eastAsia="宋体" w:cs="宋体"/>
          <w:kern w:val="0"/>
          <w:szCs w:val="21"/>
          <w:highlight w:val="none"/>
        </w:rPr>
      </w:pPr>
      <w:r>
        <w:rPr>
          <w:rFonts w:ascii="__SYMBOL" w:hAnsi="__SYMBOL" w:eastAsia="宋体" w:cs="宋体"/>
          <w:kern w:val="0"/>
          <w:szCs w:val="21"/>
          <w:highlight w:val="none"/>
        </w:rPr>
        <w:t>光大银行美团联名卡持卡人（以下简称“持卡人”）使用光大银行美团联名卡（以下简称“美团联名卡”）进行</w:t>
      </w:r>
      <w:r>
        <w:rPr>
          <w:rFonts w:hint="eastAsia" w:ascii="__SYMBOL" w:hAnsi="__SYMBOL" w:eastAsia="宋体" w:cs="宋体"/>
          <w:kern w:val="0"/>
          <w:szCs w:val="21"/>
          <w:highlight w:val="none"/>
        </w:rPr>
        <w:t>可计积分交易</w:t>
      </w:r>
      <w:r>
        <w:rPr>
          <w:rFonts w:ascii="__SYMBOL" w:hAnsi="__SYMBOL" w:eastAsia="宋体" w:cs="宋体"/>
          <w:kern w:val="0"/>
          <w:szCs w:val="21"/>
          <w:highlight w:val="none"/>
        </w:rPr>
        <w:t>所获得的美团联名卡积分（以下简称“积分”）将自动兑换并累计美团平台专享积分，即美团零花积分（以下简称“零花”），兑换</w:t>
      </w:r>
      <w:r>
        <w:rPr>
          <w:rFonts w:hint="eastAsia" w:ascii="__SYMBOL" w:hAnsi="__SYMBOL" w:eastAsia="宋体" w:cs="宋体"/>
          <w:kern w:val="0"/>
          <w:szCs w:val="21"/>
          <w:highlight w:val="none"/>
        </w:rPr>
        <w:t>将</w:t>
      </w:r>
      <w:r>
        <w:rPr>
          <w:rFonts w:ascii="__SYMBOL" w:hAnsi="__SYMBOL" w:eastAsia="宋体" w:cs="宋体"/>
          <w:kern w:val="0"/>
          <w:szCs w:val="21"/>
          <w:highlight w:val="none"/>
        </w:rPr>
        <w:t>自动完成、无需持卡人手动操作，零花将累计在持卡人</w:t>
      </w:r>
      <w:r>
        <w:rPr>
          <w:rFonts w:hint="eastAsia" w:ascii="__SYMBOL" w:hAnsi="__SYMBOL" w:eastAsia="宋体" w:cs="宋体"/>
          <w:kern w:val="0"/>
          <w:szCs w:val="21"/>
          <w:highlight w:val="none"/>
        </w:rPr>
        <w:t>使用在光大银行预留手机号</w:t>
      </w:r>
      <w:r>
        <w:rPr>
          <w:rFonts w:ascii="__SYMBOL" w:hAnsi="__SYMBOL" w:eastAsia="宋体" w:cs="宋体"/>
          <w:kern w:val="0"/>
          <w:szCs w:val="21"/>
          <w:highlight w:val="none"/>
        </w:rPr>
        <w:t>绑定的美团账户中，可以在美团平台查看、使用。</w:t>
      </w:r>
    </w:p>
    <w:p>
      <w:pPr>
        <w:widowControl/>
        <w:shd w:val="clear" w:color="auto" w:fill="FFFFFF"/>
        <w:spacing w:before="120" w:after="120" w:line="330" w:lineRule="atLeast"/>
        <w:jc w:val="left"/>
        <w:rPr>
          <w:rFonts w:hint="eastAsia" w:ascii="__SYMBOL" w:hAnsi="__SYMBOL" w:eastAsia="宋体" w:cs="宋体"/>
          <w:kern w:val="0"/>
          <w:szCs w:val="21"/>
          <w:highlight w:val="none"/>
        </w:rPr>
      </w:pPr>
    </w:p>
    <w:p>
      <w:pPr>
        <w:widowControl/>
        <w:shd w:val="clear" w:color="auto" w:fill="FFFFFF"/>
        <w:spacing w:before="120" w:after="120" w:line="330" w:lineRule="atLeast"/>
        <w:jc w:val="left"/>
        <w:rPr>
          <w:rFonts w:hint="eastAsia" w:ascii="__SYMBOL" w:hAnsi="__SYMBOL" w:eastAsia="宋体" w:cs="宋体"/>
          <w:kern w:val="0"/>
          <w:szCs w:val="21"/>
          <w:highlight w:val="none"/>
        </w:rPr>
      </w:pPr>
      <w:r>
        <w:rPr>
          <w:rFonts w:hint="eastAsia" w:ascii="__SYMBOL" w:hAnsi="__SYMBOL" w:eastAsia="宋体" w:cs="宋体"/>
          <w:kern w:val="0"/>
          <w:szCs w:val="21"/>
          <w:highlight w:val="none"/>
        </w:rPr>
        <w:t>一</w:t>
      </w:r>
      <w:r>
        <w:rPr>
          <w:rFonts w:ascii="__SYMBOL" w:hAnsi="__SYMBOL" w:eastAsia="宋体" w:cs="宋体"/>
          <w:kern w:val="0"/>
          <w:szCs w:val="21"/>
          <w:highlight w:val="none"/>
        </w:rPr>
        <w:t>、美团联名卡积分累计规则</w:t>
      </w:r>
    </w:p>
    <w:p>
      <w:pPr>
        <w:widowControl/>
        <w:shd w:val="clear" w:color="auto" w:fill="FFFFFF"/>
        <w:spacing w:before="120" w:after="120" w:line="330" w:lineRule="atLeast"/>
        <w:jc w:val="left"/>
        <w:rPr>
          <w:rFonts w:hint="eastAsia" w:ascii="__SYMBOL" w:hAnsi="__SYMBOL" w:eastAsia="宋体" w:cs="宋体"/>
          <w:kern w:val="0"/>
          <w:szCs w:val="21"/>
          <w:highlight w:val="none"/>
        </w:rPr>
      </w:pPr>
      <w:r>
        <w:rPr>
          <w:rFonts w:ascii="__SYMBOL" w:hAnsi="__SYMBOL" w:eastAsia="宋体" w:cs="宋体"/>
          <w:kern w:val="0"/>
          <w:szCs w:val="21"/>
          <w:highlight w:val="none"/>
        </w:rPr>
        <w:t>1、在持卡人的非生日月份，持卡人使用美团联名卡完成</w:t>
      </w:r>
      <w:r>
        <w:rPr>
          <w:rFonts w:hint="eastAsia" w:ascii="__SYMBOL" w:hAnsi="__SYMBOL" w:eastAsia="宋体" w:cs="宋体"/>
          <w:kern w:val="0"/>
          <w:szCs w:val="21"/>
          <w:highlight w:val="none"/>
        </w:rPr>
        <w:t>可计积分交易</w:t>
      </w:r>
      <w:r>
        <w:rPr>
          <w:rFonts w:ascii="__SYMBOL" w:hAnsi="__SYMBOL" w:eastAsia="宋体" w:cs="宋体"/>
          <w:kern w:val="0"/>
          <w:szCs w:val="21"/>
          <w:highlight w:val="none"/>
        </w:rPr>
        <w:t>每满1元人民币可获得1个美团联名卡积分，不满1元不计积分。</w:t>
      </w:r>
    </w:p>
    <w:p>
      <w:pPr>
        <w:widowControl/>
        <w:shd w:val="clear" w:color="auto" w:fill="FFFFFF"/>
        <w:spacing w:before="120" w:after="120" w:line="330" w:lineRule="atLeast"/>
        <w:jc w:val="left"/>
        <w:rPr>
          <w:rFonts w:hint="eastAsia" w:ascii="__SYMBOL" w:hAnsi="__SYMBOL" w:eastAsia="宋体" w:cs="宋体"/>
          <w:kern w:val="0"/>
          <w:szCs w:val="21"/>
          <w:highlight w:val="none"/>
        </w:rPr>
      </w:pPr>
      <w:r>
        <w:rPr>
          <w:rFonts w:ascii="__SYMBOL" w:hAnsi="__SYMBOL" w:eastAsia="宋体" w:cs="宋体"/>
          <w:kern w:val="0"/>
          <w:szCs w:val="21"/>
          <w:highlight w:val="none"/>
        </w:rPr>
        <w:t>2、在持卡人生日当月，持卡人使用美团联名卡完成</w:t>
      </w:r>
      <w:r>
        <w:rPr>
          <w:rFonts w:hint="eastAsia" w:ascii="__SYMBOL" w:hAnsi="__SYMBOL" w:eastAsia="宋体" w:cs="宋体"/>
          <w:kern w:val="0"/>
          <w:szCs w:val="21"/>
          <w:highlight w:val="none"/>
        </w:rPr>
        <w:t>可计积分交易</w:t>
      </w:r>
      <w:r>
        <w:rPr>
          <w:rFonts w:ascii="__SYMBOL" w:hAnsi="__SYMBOL" w:eastAsia="宋体" w:cs="宋体"/>
          <w:kern w:val="0"/>
          <w:szCs w:val="21"/>
          <w:highlight w:val="none"/>
        </w:rPr>
        <w:t>可享2倍美团联名卡积分，即持卡人除享受标准累计规则外，还可额外享受1倍积分累计奖励。</w:t>
      </w:r>
    </w:p>
    <w:p>
      <w:pPr>
        <w:widowControl/>
        <w:shd w:val="clear" w:color="auto" w:fill="FFFFFF"/>
        <w:spacing w:before="120" w:after="120" w:line="330" w:lineRule="atLeast"/>
        <w:jc w:val="left"/>
        <w:rPr>
          <w:rFonts w:hint="eastAsia" w:ascii="__SYMBOL" w:hAnsi="__SYMBOL" w:eastAsia="宋体" w:cs="宋体"/>
          <w:kern w:val="0"/>
          <w:szCs w:val="21"/>
          <w:highlight w:val="none"/>
        </w:rPr>
      </w:pPr>
      <w:r>
        <w:rPr>
          <w:rFonts w:ascii="__SYMBOL" w:hAnsi="__SYMBOL" w:eastAsia="宋体" w:cs="宋体"/>
          <w:kern w:val="0"/>
          <w:szCs w:val="21"/>
          <w:highlight w:val="none"/>
        </w:rPr>
        <w:t>3、美团联名卡积分将在该积分对应的</w:t>
      </w:r>
      <w:r>
        <w:rPr>
          <w:rFonts w:hint="eastAsia" w:ascii="__SYMBOL" w:hAnsi="__SYMBOL" w:eastAsia="宋体" w:cs="宋体"/>
          <w:kern w:val="0"/>
          <w:szCs w:val="21"/>
          <w:highlight w:val="none"/>
        </w:rPr>
        <w:t>交易</w:t>
      </w:r>
      <w:r>
        <w:rPr>
          <w:rFonts w:ascii="__SYMBOL" w:hAnsi="__SYMBOL" w:eastAsia="宋体" w:cs="宋体"/>
          <w:kern w:val="0"/>
          <w:szCs w:val="21"/>
          <w:highlight w:val="none"/>
        </w:rPr>
        <w:t>金额入账日的</w:t>
      </w:r>
      <w:r>
        <w:rPr>
          <w:rFonts w:hint="eastAsia" w:ascii="__SYMBOL" w:hAnsi="__SYMBOL" w:eastAsia="宋体" w:cs="宋体"/>
          <w:color w:val="auto"/>
          <w:kern w:val="0"/>
          <w:szCs w:val="21"/>
          <w:highlight w:val="none"/>
        </w:rPr>
        <w:t>次日生效</w:t>
      </w:r>
      <w:r>
        <w:rPr>
          <w:rFonts w:ascii="__SYMBOL" w:hAnsi="__SYMBOL" w:eastAsia="宋体" w:cs="宋体"/>
          <w:color w:val="auto"/>
          <w:kern w:val="0"/>
          <w:szCs w:val="21"/>
          <w:highlight w:val="none"/>
        </w:rPr>
        <w:t>，</w:t>
      </w:r>
      <w:r>
        <w:rPr>
          <w:rFonts w:ascii="__SYMBOL" w:hAnsi="__SYMBOL" w:eastAsia="宋体" w:cs="宋体"/>
          <w:b/>
          <w:bCs/>
          <w:kern w:val="0"/>
          <w:szCs w:val="21"/>
          <w:highlight w:val="none"/>
        </w:rPr>
        <w:t>积分生效后</w:t>
      </w:r>
      <w:r>
        <w:rPr>
          <w:rFonts w:hint="eastAsia" w:ascii="__SYMBOL" w:hAnsi="__SYMBOL" w:eastAsia="宋体" w:cs="宋体"/>
          <w:b/>
          <w:bCs/>
          <w:kern w:val="0"/>
          <w:szCs w:val="21"/>
          <w:highlight w:val="none"/>
        </w:rPr>
        <w:t>每满15积分</w:t>
      </w:r>
      <w:r>
        <w:rPr>
          <w:rFonts w:ascii="__SYMBOL" w:hAnsi="__SYMBOL" w:eastAsia="宋体" w:cs="宋体"/>
          <w:b/>
          <w:bCs/>
          <w:kern w:val="0"/>
          <w:szCs w:val="21"/>
          <w:highlight w:val="none"/>
        </w:rPr>
        <w:t>将自动兑换为</w:t>
      </w:r>
      <w:r>
        <w:rPr>
          <w:rFonts w:hint="eastAsia" w:ascii="__SYMBOL" w:hAnsi="__SYMBOL" w:eastAsia="宋体" w:cs="宋体"/>
          <w:b/>
          <w:bCs/>
          <w:kern w:val="0"/>
          <w:szCs w:val="21"/>
          <w:highlight w:val="none"/>
        </w:rPr>
        <w:t>1</w:t>
      </w:r>
      <w:r>
        <w:rPr>
          <w:rFonts w:ascii="__SYMBOL" w:hAnsi="__SYMBOL" w:eastAsia="宋体" w:cs="宋体"/>
          <w:b/>
          <w:bCs/>
          <w:kern w:val="0"/>
          <w:szCs w:val="21"/>
          <w:highlight w:val="none"/>
        </w:rPr>
        <w:t>美团零花</w:t>
      </w:r>
      <w:r>
        <w:rPr>
          <w:rFonts w:hint="eastAsia" w:ascii="__SYMBOL" w:hAnsi="__SYMBOL" w:eastAsia="宋体" w:cs="宋体"/>
          <w:b/>
          <w:bCs/>
          <w:kern w:val="0"/>
          <w:szCs w:val="21"/>
          <w:highlight w:val="none"/>
          <w:lang w:eastAsia="zh-Hans"/>
        </w:rPr>
        <w:t>。</w:t>
      </w:r>
    </w:p>
    <w:p>
      <w:pPr>
        <w:widowControl/>
        <w:shd w:val="clear" w:color="auto" w:fill="FFFFFF"/>
        <w:spacing w:before="120" w:after="120" w:line="330" w:lineRule="atLeast"/>
        <w:jc w:val="left"/>
        <w:rPr>
          <w:rFonts w:hint="eastAsia" w:ascii="__SYMBOL" w:hAnsi="__SYMBOL" w:eastAsia="宋体" w:cs="宋体"/>
          <w:kern w:val="0"/>
          <w:szCs w:val="21"/>
          <w:highlight w:val="none"/>
        </w:rPr>
      </w:pPr>
      <w:r>
        <w:rPr>
          <w:rFonts w:ascii="__SYMBOL" w:hAnsi="__SYMBOL" w:eastAsia="宋体" w:cs="宋体"/>
          <w:kern w:val="0"/>
          <w:szCs w:val="21"/>
          <w:highlight w:val="none"/>
        </w:rPr>
        <w:t>4、持卡人已计积分交易发生退款的，</w:t>
      </w:r>
      <w:r>
        <w:rPr>
          <w:rFonts w:hint="eastAsia" w:ascii="__SYMBOL" w:hAnsi="__SYMBOL" w:eastAsia="宋体" w:cs="宋体"/>
          <w:kern w:val="0"/>
          <w:szCs w:val="21"/>
          <w:highlight w:val="none"/>
        </w:rPr>
        <w:t>光大银行有权</w:t>
      </w:r>
      <w:r>
        <w:rPr>
          <w:rFonts w:ascii="__SYMBOL" w:hAnsi="__SYMBOL" w:eastAsia="宋体" w:cs="宋体"/>
          <w:kern w:val="0"/>
          <w:szCs w:val="21"/>
          <w:highlight w:val="none"/>
        </w:rPr>
        <w:t>扣除该笔退款对应金额所累计的美团联名卡积分。</w:t>
      </w:r>
    </w:p>
    <w:p>
      <w:pPr>
        <w:pStyle w:val="2"/>
        <w:pBdr>
          <w:bottom w:val="single" w:color="EEEEEE" w:sz="6" w:space="15"/>
        </w:pBdr>
        <w:shd w:val="clear" w:color="auto" w:fill="FFFFFF"/>
        <w:spacing w:before="0" w:beforeAutospacing="0" w:after="0" w:afterAutospacing="0"/>
        <w:rPr>
          <w:rFonts w:hint="eastAsia" w:ascii="__SYMBOL" w:hAnsi="__SYMBOL"/>
          <w:b w:val="0"/>
          <w:bCs w:val="0"/>
          <w:sz w:val="21"/>
          <w:szCs w:val="21"/>
          <w:highlight w:val="none"/>
        </w:rPr>
      </w:pPr>
      <w:r>
        <w:rPr>
          <w:rFonts w:ascii="__SYMBOL" w:hAnsi="__SYMBOL"/>
          <w:b w:val="0"/>
          <w:bCs w:val="0"/>
          <w:sz w:val="21"/>
          <w:szCs w:val="21"/>
          <w:highlight w:val="none"/>
        </w:rPr>
        <w:t>5、具体积分累计规则、可计积分交易类型、积分累计封顶规则，请以光大银行网站公布的最新</w:t>
      </w:r>
      <w:r>
        <w:rPr>
          <w:rFonts w:hint="eastAsia" w:ascii="__SYMBOL" w:hAnsi="__SYMBOL"/>
          <w:b w:val="0"/>
          <w:bCs w:val="0"/>
          <w:sz w:val="21"/>
          <w:szCs w:val="21"/>
          <w:highlight w:val="none"/>
        </w:rPr>
        <w:t>《积分奖励计划细则及条款调整公告》公示的</w:t>
      </w:r>
      <w:r>
        <w:rPr>
          <w:rFonts w:ascii="__SYMBOL" w:hAnsi="__SYMBOL"/>
          <w:b w:val="0"/>
          <w:bCs w:val="0"/>
          <w:sz w:val="21"/>
          <w:szCs w:val="21"/>
          <w:highlight w:val="none"/>
        </w:rPr>
        <w:t>为准</w:t>
      </w:r>
      <w:r>
        <w:rPr>
          <w:rFonts w:hint="eastAsia" w:ascii="__SYMBOL" w:hAnsi="__SYMBOL"/>
          <w:b w:val="0"/>
          <w:bCs w:val="0"/>
          <w:sz w:val="21"/>
          <w:szCs w:val="21"/>
          <w:highlight w:val="none"/>
          <w:lang w:eastAsia="zh-Hans"/>
        </w:rPr>
        <w:t>。</w:t>
      </w:r>
      <w:r>
        <w:rPr>
          <w:rFonts w:hint="eastAsia" w:ascii="__SYMBOL" w:hAnsi="__SYMBOL"/>
          <w:b w:val="0"/>
          <w:bCs w:val="0"/>
          <w:sz w:val="21"/>
          <w:szCs w:val="21"/>
          <w:highlight w:val="none"/>
        </w:rPr>
        <w:t xml:space="preserve"> </w:t>
      </w:r>
    </w:p>
    <w:p>
      <w:pPr>
        <w:widowControl/>
        <w:shd w:val="clear" w:color="auto" w:fill="FFFFFF"/>
        <w:spacing w:before="120" w:after="120" w:line="330" w:lineRule="atLeast"/>
        <w:jc w:val="left"/>
        <w:rPr>
          <w:rFonts w:hint="eastAsia" w:ascii="__SYMBOL" w:hAnsi="__SYMBOL" w:eastAsia="宋体" w:cs="宋体"/>
          <w:kern w:val="0"/>
          <w:szCs w:val="21"/>
          <w:highlight w:val="none"/>
        </w:rPr>
      </w:pPr>
      <w:r>
        <w:rPr>
          <w:rFonts w:hint="eastAsia" w:ascii="__SYMBOL" w:hAnsi="__SYMBOL" w:eastAsia="宋体" w:cs="宋体"/>
          <w:kern w:val="0"/>
          <w:szCs w:val="21"/>
          <w:highlight w:val="none"/>
        </w:rPr>
        <w:t xml:space="preserve"> </w:t>
      </w:r>
    </w:p>
    <w:p>
      <w:pPr>
        <w:widowControl/>
        <w:shd w:val="clear" w:color="auto" w:fill="FFFFFF"/>
        <w:spacing w:before="120" w:after="120" w:line="330" w:lineRule="atLeast"/>
        <w:jc w:val="left"/>
        <w:rPr>
          <w:rFonts w:hint="eastAsia" w:ascii="__SYMBOL" w:hAnsi="__SYMBOL" w:eastAsia="宋体" w:cs="宋体"/>
          <w:kern w:val="0"/>
          <w:szCs w:val="21"/>
          <w:highlight w:val="none"/>
        </w:rPr>
      </w:pPr>
      <w:r>
        <w:rPr>
          <w:rFonts w:hint="eastAsia" w:ascii="__SYMBOL" w:hAnsi="__SYMBOL" w:eastAsia="宋体" w:cs="宋体"/>
          <w:kern w:val="0"/>
          <w:szCs w:val="21"/>
          <w:highlight w:val="none"/>
          <w:lang w:val="en-US" w:eastAsia="zh-CN"/>
        </w:rPr>
        <w:t>二</w:t>
      </w:r>
      <w:r>
        <w:rPr>
          <w:rFonts w:ascii="__SYMBOL" w:hAnsi="__SYMBOL" w:eastAsia="宋体" w:cs="宋体"/>
          <w:kern w:val="0"/>
          <w:szCs w:val="21"/>
          <w:highlight w:val="none"/>
        </w:rPr>
        <w:t>、美团联名卡积分兑换美团零花规则</w:t>
      </w:r>
    </w:p>
    <w:p>
      <w:pPr>
        <w:widowControl/>
        <w:shd w:val="clear" w:color="auto" w:fill="FFFFFF"/>
        <w:spacing w:before="120" w:after="120" w:line="330" w:lineRule="atLeast"/>
        <w:jc w:val="left"/>
        <w:rPr>
          <w:rFonts w:hint="eastAsia" w:ascii="__SYMBOL" w:hAnsi="__SYMBOL" w:eastAsia="宋体" w:cs="宋体"/>
          <w:kern w:val="0"/>
          <w:szCs w:val="21"/>
          <w:highlight w:val="none"/>
        </w:rPr>
      </w:pPr>
      <w:r>
        <w:rPr>
          <w:rFonts w:ascii="__SYMBOL" w:hAnsi="__SYMBOL" w:eastAsia="宋体" w:cs="宋体"/>
          <w:kern w:val="0"/>
          <w:szCs w:val="21"/>
          <w:highlight w:val="none"/>
        </w:rPr>
        <w:t>1、每15个</w:t>
      </w:r>
      <w:r>
        <w:rPr>
          <w:rFonts w:hint="eastAsia" w:ascii="__SYMBOL" w:hAnsi="__SYMBOL" w:eastAsia="宋体" w:cs="宋体"/>
          <w:kern w:val="0"/>
          <w:szCs w:val="21"/>
          <w:highlight w:val="none"/>
        </w:rPr>
        <w:t>信用卡</w:t>
      </w:r>
      <w:r>
        <w:rPr>
          <w:rFonts w:ascii="__SYMBOL" w:hAnsi="__SYMBOL" w:eastAsia="宋体" w:cs="宋体"/>
          <w:kern w:val="0"/>
          <w:szCs w:val="21"/>
          <w:highlight w:val="none"/>
        </w:rPr>
        <w:t>积分在成功累计后将自动兑换1个美团零花，不足15积分的部分不予兑换，继续余留在持卡人的银行的美团联名卡积分账户中</w:t>
      </w:r>
      <w:r>
        <w:rPr>
          <w:rFonts w:hint="eastAsia" w:ascii="__SYMBOL" w:hAnsi="__SYMBOL" w:eastAsia="宋体" w:cs="宋体"/>
          <w:kern w:val="0"/>
          <w:szCs w:val="21"/>
          <w:highlight w:val="none"/>
        </w:rPr>
        <w:t>，</w:t>
      </w:r>
      <w:r>
        <w:rPr>
          <w:rFonts w:hint="eastAsia" w:ascii="__SYMBOL" w:hAnsi="__SYMBOL" w:eastAsia="宋体" w:cs="宋体"/>
          <w:color w:val="auto"/>
          <w:kern w:val="0"/>
          <w:szCs w:val="21"/>
          <w:highlight w:val="none"/>
        </w:rPr>
        <w:t>后续累计满15积分后再自动兑换</w:t>
      </w:r>
      <w:r>
        <w:rPr>
          <w:rFonts w:ascii="__SYMBOL" w:hAnsi="__SYMBOL" w:eastAsia="宋体" w:cs="宋体"/>
          <w:color w:val="auto"/>
          <w:kern w:val="0"/>
          <w:szCs w:val="21"/>
          <w:highlight w:val="none"/>
        </w:rPr>
        <w:t>。</w:t>
      </w:r>
    </w:p>
    <w:p>
      <w:pPr>
        <w:widowControl/>
        <w:shd w:val="clear" w:color="auto" w:fill="FFFFFF"/>
        <w:spacing w:before="120" w:after="120" w:line="330" w:lineRule="atLeast"/>
        <w:jc w:val="left"/>
        <w:rPr>
          <w:rFonts w:hint="eastAsia" w:ascii="__SYMBOL" w:hAnsi="__SYMBOL" w:eastAsia="宋体" w:cs="宋体"/>
          <w:kern w:val="0"/>
          <w:szCs w:val="21"/>
          <w:highlight w:val="none"/>
        </w:rPr>
      </w:pPr>
      <w:r>
        <w:rPr>
          <w:rFonts w:ascii="__SYMBOL" w:hAnsi="__SYMBOL" w:eastAsia="宋体" w:cs="宋体"/>
          <w:kern w:val="0"/>
          <w:szCs w:val="21"/>
          <w:highlight w:val="none"/>
        </w:rPr>
        <w:t>2、美团联名卡</w:t>
      </w:r>
      <w:r>
        <w:rPr>
          <w:rFonts w:hint="eastAsia" w:ascii="__SYMBOL" w:hAnsi="__SYMBOL" w:eastAsia="宋体" w:cs="宋体"/>
          <w:kern w:val="0"/>
          <w:szCs w:val="21"/>
          <w:highlight w:val="none"/>
          <w:lang w:val="en-US" w:eastAsia="zh-CN"/>
        </w:rPr>
        <w:t>积分</w:t>
      </w:r>
      <w:r>
        <w:rPr>
          <w:rFonts w:hint="eastAsia" w:ascii="__SYMBOL" w:hAnsi="__SYMBOL" w:eastAsia="宋体" w:cs="宋体"/>
          <w:kern w:val="0"/>
          <w:szCs w:val="21"/>
          <w:highlight w:val="none"/>
          <w:lang w:eastAsia="zh-Hans"/>
        </w:rPr>
        <w:t>累计的零花，</w:t>
      </w:r>
      <w:r>
        <w:rPr>
          <w:rFonts w:ascii="__SYMBOL" w:hAnsi="__SYMBOL" w:eastAsia="宋体" w:cs="宋体"/>
          <w:b/>
          <w:bCs/>
          <w:kern w:val="0"/>
          <w:szCs w:val="21"/>
          <w:highlight w:val="none"/>
        </w:rPr>
        <w:t>3</w:t>
      </w:r>
      <w:r>
        <w:rPr>
          <w:rFonts w:hint="eastAsia" w:ascii="__SYMBOL" w:hAnsi="__SYMBOL" w:eastAsia="宋体" w:cs="宋体"/>
          <w:b/>
          <w:bCs/>
          <w:kern w:val="0"/>
          <w:szCs w:val="21"/>
          <w:highlight w:val="none"/>
        </w:rPr>
        <w:t>-5</w:t>
      </w:r>
      <w:r>
        <w:rPr>
          <w:rFonts w:hint="eastAsia" w:ascii="__SYMBOL" w:hAnsi="__SYMBOL" w:eastAsia="宋体" w:cs="宋体"/>
          <w:b/>
          <w:bCs/>
          <w:kern w:val="0"/>
          <w:szCs w:val="21"/>
          <w:highlight w:val="none"/>
          <w:lang w:eastAsia="zh-Hans"/>
        </w:rPr>
        <w:t>天</w:t>
      </w:r>
      <w:r>
        <w:rPr>
          <w:rFonts w:ascii="__SYMBOL" w:hAnsi="__SYMBOL" w:eastAsia="宋体" w:cs="宋体"/>
          <w:b/>
          <w:bCs/>
          <w:kern w:val="0"/>
          <w:szCs w:val="21"/>
          <w:highlight w:val="none"/>
        </w:rPr>
        <w:t>发放至</w:t>
      </w:r>
      <w:r>
        <w:rPr>
          <w:rFonts w:hint="eastAsia" w:ascii="__SYMBOL" w:hAnsi="__SYMBOL" w:eastAsia="宋体" w:cs="宋体"/>
          <w:b/>
          <w:bCs/>
          <w:kern w:val="0"/>
          <w:szCs w:val="21"/>
          <w:highlight w:val="none"/>
          <w:lang w:eastAsia="zh-Hans"/>
        </w:rPr>
        <w:t>持卡人</w:t>
      </w:r>
      <w:r>
        <w:rPr>
          <w:rFonts w:ascii="__SYMBOL" w:hAnsi="__SYMBOL" w:eastAsia="宋体" w:cs="宋体"/>
          <w:b/>
          <w:bCs/>
          <w:kern w:val="0"/>
          <w:szCs w:val="21"/>
          <w:highlight w:val="none"/>
        </w:rPr>
        <w:t>的美团账户</w:t>
      </w:r>
      <w:r>
        <w:rPr>
          <w:rFonts w:ascii="__SYMBOL" w:hAnsi="__SYMBOL" w:eastAsia="宋体" w:cs="宋体"/>
          <w:kern w:val="0"/>
          <w:szCs w:val="21"/>
          <w:highlight w:val="none"/>
        </w:rPr>
        <w:t>，持卡人可在美团App、大众点评App、美团外卖</w:t>
      </w:r>
      <w:r>
        <w:rPr>
          <w:rFonts w:hint="eastAsia" w:ascii="__SYMBOL" w:hAnsi="__SYMBOL" w:eastAsia="宋体" w:cs="宋体"/>
          <w:kern w:val="0"/>
          <w:szCs w:val="21"/>
          <w:highlight w:val="none"/>
          <w:lang w:eastAsia="zh-Hans"/>
        </w:rPr>
        <w:t>App</w:t>
      </w:r>
      <w:r>
        <w:rPr>
          <w:rFonts w:ascii="__SYMBOL" w:hAnsi="__SYMBOL" w:eastAsia="宋体" w:cs="宋体"/>
          <w:kern w:val="0"/>
          <w:szCs w:val="21"/>
          <w:highlight w:val="none"/>
        </w:rPr>
        <w:t>“我的-美团联名卡”频道查询。</w:t>
      </w:r>
    </w:p>
    <w:p>
      <w:pPr>
        <w:widowControl/>
        <w:shd w:val="clear" w:color="auto" w:fill="FFFFFF"/>
        <w:spacing w:before="120" w:after="120" w:line="330" w:lineRule="atLeast"/>
        <w:jc w:val="left"/>
        <w:rPr>
          <w:rFonts w:hint="eastAsia" w:ascii="__SYMBOL" w:hAnsi="__SYMBOL" w:eastAsia="宋体" w:cs="宋体"/>
          <w:kern w:val="0"/>
          <w:szCs w:val="21"/>
          <w:highlight w:val="none"/>
        </w:rPr>
      </w:pPr>
      <w:r>
        <w:rPr>
          <w:rFonts w:ascii="__SYMBOL" w:hAnsi="__SYMBOL" w:eastAsia="宋体" w:cs="宋体"/>
          <w:kern w:val="0"/>
          <w:szCs w:val="21"/>
          <w:highlight w:val="none"/>
        </w:rPr>
        <w:t>3、美团零花不开发票、不设找零、不可兑换现金。</w:t>
      </w:r>
    </w:p>
    <w:p>
      <w:pPr>
        <w:widowControl/>
        <w:shd w:val="clear" w:color="auto" w:fill="FFFFFF"/>
        <w:spacing w:before="120" w:after="120" w:line="330" w:lineRule="atLeast"/>
        <w:jc w:val="left"/>
        <w:rPr>
          <w:rFonts w:hint="eastAsia" w:ascii="__SYMBOL" w:hAnsi="__SYMBOL" w:eastAsia="宋体" w:cs="宋体"/>
          <w:kern w:val="0"/>
          <w:szCs w:val="21"/>
          <w:highlight w:val="none"/>
        </w:rPr>
      </w:pPr>
    </w:p>
    <w:p>
      <w:pPr>
        <w:widowControl/>
        <w:shd w:val="clear" w:color="auto" w:fill="FFFFFF"/>
        <w:spacing w:before="120" w:after="120" w:line="330" w:lineRule="atLeast"/>
        <w:jc w:val="left"/>
        <w:rPr>
          <w:rFonts w:hint="eastAsia" w:ascii="__SYMBOL" w:hAnsi="__SYMBOL" w:eastAsia="宋体" w:cs="宋体"/>
          <w:kern w:val="0"/>
          <w:szCs w:val="21"/>
          <w:highlight w:val="none"/>
        </w:rPr>
      </w:pPr>
      <w:r>
        <w:rPr>
          <w:rFonts w:hint="eastAsia" w:ascii="__SYMBOL" w:hAnsi="__SYMBOL" w:eastAsia="宋体" w:cs="宋体"/>
          <w:kern w:val="0"/>
          <w:szCs w:val="21"/>
          <w:highlight w:val="none"/>
          <w:lang w:val="en-US" w:eastAsia="zh-CN"/>
        </w:rPr>
        <w:t>三</w:t>
      </w:r>
      <w:r>
        <w:rPr>
          <w:rFonts w:ascii="__SYMBOL" w:hAnsi="__SYMBOL" w:eastAsia="宋体" w:cs="宋体"/>
          <w:kern w:val="0"/>
          <w:szCs w:val="21"/>
          <w:highlight w:val="none"/>
        </w:rPr>
        <w:t>、零花使用规则</w:t>
      </w:r>
    </w:p>
    <w:p>
      <w:pPr>
        <w:widowControl/>
        <w:shd w:val="clear" w:color="auto" w:fill="FFFFFF"/>
        <w:spacing w:before="120" w:after="120" w:line="330" w:lineRule="atLeast"/>
        <w:jc w:val="left"/>
        <w:rPr>
          <w:rFonts w:hint="eastAsia" w:ascii="__SYMBOL" w:hAnsi="__SYMBOL" w:eastAsia="宋体" w:cs="宋体"/>
          <w:kern w:val="0"/>
          <w:szCs w:val="21"/>
          <w:highlight w:val="none"/>
        </w:rPr>
      </w:pPr>
      <w:r>
        <w:rPr>
          <w:rFonts w:ascii="__SYMBOL" w:hAnsi="__SYMBOL" w:eastAsia="宋体" w:cs="宋体"/>
          <w:kern w:val="0"/>
          <w:szCs w:val="21"/>
          <w:highlight w:val="none"/>
        </w:rPr>
        <w:t>1、</w:t>
      </w:r>
      <w:r>
        <w:rPr>
          <w:rFonts w:ascii="__SYMBOL" w:hAnsi="__SYMBOL" w:eastAsia="宋体" w:cs="宋体"/>
          <w:b/>
          <w:bCs/>
          <w:kern w:val="0"/>
          <w:szCs w:val="21"/>
          <w:highlight w:val="none"/>
        </w:rPr>
        <w:t>持卡人通过美团联名卡</w:t>
      </w:r>
      <w:r>
        <w:rPr>
          <w:rFonts w:hint="eastAsia" w:ascii="__SYMBOL" w:hAnsi="__SYMBOL" w:eastAsia="宋体" w:cs="宋体"/>
          <w:b/>
          <w:bCs/>
          <w:kern w:val="0"/>
          <w:szCs w:val="21"/>
          <w:highlight w:val="none"/>
        </w:rPr>
        <w:t>积分兑换</w:t>
      </w:r>
      <w:r>
        <w:rPr>
          <w:rFonts w:ascii="__SYMBOL" w:hAnsi="__SYMBOL" w:eastAsia="宋体" w:cs="宋体"/>
          <w:b/>
          <w:bCs/>
          <w:kern w:val="0"/>
          <w:szCs w:val="21"/>
          <w:highlight w:val="none"/>
        </w:rPr>
        <w:t>的零花将在累计后次年的12月31日失效</w:t>
      </w:r>
      <w:r>
        <w:rPr>
          <w:rFonts w:hint="eastAsia" w:ascii="__SYMBOL" w:hAnsi="__SYMBOL" w:eastAsia="宋体" w:cs="宋体"/>
          <w:b/>
          <w:bCs/>
          <w:kern w:val="0"/>
          <w:szCs w:val="21"/>
          <w:highlight w:val="none"/>
        </w:rPr>
        <w:t>（持卡人注销其名下所有光大银行美团联名卡的情况除外，其名下由联名卡渠道获得的剩余零花将提前同步清零）</w:t>
      </w:r>
      <w:r>
        <w:rPr>
          <w:rFonts w:ascii="__SYMBOL" w:hAnsi="__SYMBOL" w:eastAsia="宋体" w:cs="宋体"/>
          <w:kern w:val="0"/>
          <w:szCs w:val="21"/>
          <w:highlight w:val="none"/>
        </w:rPr>
        <w:t>，参加</w:t>
      </w:r>
      <w:r>
        <w:rPr>
          <w:rFonts w:hint="eastAsia" w:ascii="__SYMBOL" w:hAnsi="__SYMBOL" w:eastAsia="宋体" w:cs="宋体"/>
          <w:kern w:val="0"/>
          <w:szCs w:val="21"/>
          <w:highlight w:val="none"/>
        </w:rPr>
        <w:t>美团其他</w:t>
      </w:r>
      <w:r>
        <w:rPr>
          <w:rFonts w:ascii="__SYMBOL" w:hAnsi="__SYMBOL" w:eastAsia="宋体" w:cs="宋体"/>
          <w:kern w:val="0"/>
          <w:szCs w:val="21"/>
          <w:highlight w:val="none"/>
        </w:rPr>
        <w:t>活动获得的零花有效期以</w:t>
      </w:r>
      <w:r>
        <w:rPr>
          <w:rFonts w:hint="eastAsia" w:ascii="__SYMBOL" w:hAnsi="__SYMBOL" w:eastAsia="宋体" w:cs="宋体"/>
          <w:kern w:val="0"/>
          <w:szCs w:val="21"/>
          <w:highlight w:val="none"/>
        </w:rPr>
        <w:t>美团平台</w:t>
      </w:r>
      <w:r>
        <w:rPr>
          <w:rFonts w:ascii="__SYMBOL" w:hAnsi="__SYMBOL" w:eastAsia="宋体" w:cs="宋体"/>
          <w:kern w:val="0"/>
          <w:szCs w:val="21"/>
          <w:highlight w:val="none"/>
        </w:rPr>
        <w:t>活动规则说明为准。持卡人可在美团App、大众点评App、美团外卖App“我的-美团联名卡”频道查询具体规则及说明，如有效期规则发生变化的，美团将在相关频道提前公示最新规则。</w:t>
      </w:r>
    </w:p>
    <w:p>
      <w:pPr>
        <w:shd w:val="clear" w:color="auto" w:fill="FFFFFF"/>
        <w:spacing w:line="357" w:lineRule="atLeast"/>
        <w:rPr>
          <w:rFonts w:ascii="宋体" w:hAnsi="宋体" w:eastAsia="宋体" w:cs="宋体"/>
          <w:b/>
          <w:bCs/>
          <w:color w:val="333333"/>
          <w:kern w:val="0"/>
          <w:szCs w:val="21"/>
          <w:highlight w:val="none"/>
        </w:rPr>
      </w:pPr>
      <w:r>
        <w:rPr>
          <w:rFonts w:ascii="__SYMBOL" w:hAnsi="__SYMBOL" w:eastAsia="宋体" w:cs="宋体"/>
          <w:kern w:val="0"/>
          <w:szCs w:val="21"/>
          <w:highlight w:val="none"/>
        </w:rPr>
        <w:t>2、</w:t>
      </w:r>
      <w:r>
        <w:rPr>
          <w:rFonts w:hint="eastAsia" w:ascii="宋体" w:hAnsi="宋体" w:eastAsia="宋体" w:cs="宋体"/>
          <w:b/>
          <w:bCs/>
          <w:color w:val="333333"/>
          <w:kern w:val="0"/>
          <w:szCs w:val="21"/>
          <w:highlight w:val="none"/>
        </w:rPr>
        <w:t>零花可在美团联名卡</w:t>
      </w:r>
      <w:r>
        <w:rPr>
          <w:rFonts w:ascii="__SYMBOL" w:hAnsi="__SYMBOL" w:eastAsia="等线" w:cs="宋体"/>
          <w:b/>
          <w:bCs/>
          <w:color w:val="333333"/>
          <w:kern w:val="0"/>
          <w:szCs w:val="21"/>
          <w:highlight w:val="none"/>
        </w:rPr>
        <w:t>-</w:t>
      </w:r>
      <w:r>
        <w:rPr>
          <w:rFonts w:hint="eastAsia" w:ascii="宋体" w:hAnsi="宋体" w:eastAsia="宋体" w:cs="宋体"/>
          <w:b/>
          <w:bCs/>
          <w:color w:val="333333"/>
          <w:kern w:val="0"/>
          <w:szCs w:val="21"/>
          <w:highlight w:val="none"/>
        </w:rPr>
        <w:t>零花商城兑换各类礼品现金券等，也可在美团旗下</w:t>
      </w:r>
      <w:r>
        <w:rPr>
          <w:rFonts w:ascii="__SYMBOL" w:hAnsi="__SYMBOL" w:eastAsia="等线" w:cs="宋体"/>
          <w:b/>
          <w:bCs/>
          <w:color w:val="333333"/>
          <w:kern w:val="0"/>
          <w:szCs w:val="21"/>
          <w:highlight w:val="none"/>
        </w:rPr>
        <w:t>A</w:t>
      </w:r>
      <w:r>
        <w:rPr>
          <w:rFonts w:ascii="__SYMBOL" w:hAnsi="__SYMBOL" w:eastAsia="等线" w:cs="宋体"/>
          <w:b/>
          <w:bCs/>
          <w:color w:val="3054EB"/>
          <w:kern w:val="0"/>
          <w:szCs w:val="21"/>
          <w:highlight w:val="none"/>
        </w:rPr>
        <w:t>pp</w:t>
      </w:r>
      <w:r>
        <w:rPr>
          <w:rFonts w:hint="eastAsia" w:ascii="宋体" w:hAnsi="宋体" w:eastAsia="宋体" w:cs="宋体"/>
          <w:b/>
          <w:bCs/>
          <w:color w:val="333333"/>
          <w:kern w:val="0"/>
          <w:szCs w:val="21"/>
          <w:highlight w:val="none"/>
        </w:rPr>
        <w:t>使用联名卡下单支付时直接抵扣部分订单金额，每笔订单金额可用零花余额的</w:t>
      </w:r>
      <w:r>
        <w:rPr>
          <w:rFonts w:ascii="宋体" w:hAnsi="宋体" w:eastAsia="宋体" w:cs="宋体"/>
          <w:b/>
          <w:bCs/>
          <w:color w:val="333333"/>
          <w:kern w:val="0"/>
          <w:szCs w:val="21"/>
          <w:highlight w:val="none"/>
        </w:rPr>
        <w:t>5%抵扣</w:t>
      </w:r>
      <w:r>
        <w:rPr>
          <w:rFonts w:hint="eastAsia" w:ascii="宋体" w:hAnsi="宋体" w:eastAsia="宋体" w:cs="宋体"/>
          <w:b/>
          <w:bCs/>
          <w:color w:val="333333"/>
          <w:kern w:val="0"/>
          <w:szCs w:val="21"/>
          <w:highlight w:val="none"/>
        </w:rPr>
        <w:t>，最高不超过最终订单金额的</w:t>
      </w:r>
      <w:r>
        <w:rPr>
          <w:rFonts w:ascii="宋体" w:hAnsi="宋体" w:eastAsia="宋体" w:cs="宋体"/>
          <w:b/>
          <w:bCs/>
          <w:color w:val="333333"/>
          <w:kern w:val="0"/>
          <w:szCs w:val="21"/>
          <w:highlight w:val="none"/>
        </w:rPr>
        <w:t>10%</w:t>
      </w:r>
      <w:r>
        <w:rPr>
          <w:rFonts w:hint="eastAsia" w:ascii="宋体" w:hAnsi="宋体" w:eastAsia="宋体" w:cs="宋体"/>
          <w:b/>
          <w:bCs/>
          <w:color w:val="333333"/>
          <w:kern w:val="0"/>
          <w:szCs w:val="21"/>
          <w:highlight w:val="none"/>
        </w:rPr>
        <w:t>，封顶</w:t>
      </w:r>
      <w:r>
        <w:rPr>
          <w:rFonts w:ascii="宋体" w:hAnsi="宋体" w:eastAsia="宋体" w:cs="宋体"/>
          <w:b/>
          <w:bCs/>
          <w:color w:val="333333"/>
          <w:kern w:val="0"/>
          <w:szCs w:val="21"/>
          <w:highlight w:val="none"/>
        </w:rPr>
        <w:t>20</w:t>
      </w:r>
      <w:r>
        <w:rPr>
          <w:rFonts w:hint="eastAsia" w:ascii="宋体" w:hAnsi="宋体" w:eastAsia="宋体" w:cs="宋体"/>
          <w:b/>
          <w:bCs/>
          <w:color w:val="333333"/>
          <w:kern w:val="0"/>
          <w:szCs w:val="21"/>
          <w:highlight w:val="none"/>
        </w:rPr>
        <w:t>元。</w:t>
      </w:r>
    </w:p>
    <w:p>
      <w:pPr>
        <w:widowControl/>
        <w:shd w:val="clear" w:color="auto" w:fill="FFFFFF"/>
        <w:spacing w:before="120" w:after="120" w:line="330" w:lineRule="atLeast"/>
        <w:jc w:val="left"/>
        <w:rPr>
          <w:rFonts w:hint="eastAsia" w:ascii="__SYMBOL" w:hAnsi="__SYMBOL" w:eastAsia="宋体" w:cs="宋体"/>
          <w:kern w:val="0"/>
          <w:szCs w:val="21"/>
          <w:highlight w:val="none"/>
        </w:rPr>
      </w:pPr>
      <w:r>
        <w:rPr>
          <w:rFonts w:ascii="__SYMBOL" w:hAnsi="__SYMBOL" w:eastAsia="宋体" w:cs="宋体"/>
          <w:kern w:val="0"/>
          <w:szCs w:val="21"/>
          <w:highlight w:val="none"/>
        </w:rPr>
        <w:t>3、因使用零花兑换的产品或服务产生的纠纷，由持卡人与提供该产品或服务的商户及美团平台根据届时有效的相关规则协商解决。</w:t>
      </w:r>
    </w:p>
    <w:p>
      <w:pPr>
        <w:widowControl/>
        <w:shd w:val="clear" w:color="auto" w:fill="FFFFFF"/>
        <w:spacing w:before="120" w:after="120" w:line="330" w:lineRule="atLeast"/>
        <w:jc w:val="left"/>
        <w:rPr>
          <w:rFonts w:hint="eastAsia" w:ascii="__SYMBOL" w:hAnsi="__SYMBOL" w:eastAsia="宋体" w:cs="宋体"/>
          <w:kern w:val="0"/>
          <w:szCs w:val="21"/>
          <w:highlight w:val="none"/>
        </w:rPr>
      </w:pPr>
      <w:r>
        <w:rPr>
          <w:rFonts w:ascii="__SYMBOL" w:hAnsi="__SYMBOL" w:eastAsia="宋体" w:cs="宋体"/>
          <w:kern w:val="0"/>
          <w:szCs w:val="21"/>
          <w:highlight w:val="none"/>
        </w:rPr>
        <w:t>4、如持卡人对零花使用规则有任何疑问，请咨询美团</w:t>
      </w:r>
      <w:r>
        <w:rPr>
          <w:rFonts w:hint="eastAsia" w:ascii="__SYMBOL" w:hAnsi="__SYMBOL" w:eastAsia="宋体" w:cs="宋体"/>
          <w:kern w:val="0"/>
          <w:szCs w:val="21"/>
          <w:highlight w:val="none"/>
        </w:rPr>
        <w:t>客服热线95172</w:t>
      </w:r>
      <w:r>
        <w:rPr>
          <w:rFonts w:ascii="__SYMBOL" w:hAnsi="__SYMBOL" w:eastAsia="宋体" w:cs="宋体"/>
          <w:kern w:val="0"/>
          <w:szCs w:val="21"/>
          <w:highlight w:val="none"/>
        </w:rPr>
        <w:t>。</w:t>
      </w:r>
    </w:p>
    <w:p>
      <w:pPr>
        <w:widowControl/>
        <w:shd w:val="clear" w:color="auto" w:fill="FFFFFF"/>
        <w:spacing w:before="120" w:after="120" w:line="330" w:lineRule="atLeast"/>
        <w:jc w:val="left"/>
        <w:rPr>
          <w:rFonts w:hint="eastAsia" w:ascii="__SYMBOL" w:hAnsi="__SYMBOL" w:eastAsia="宋体" w:cs="宋体"/>
          <w:kern w:val="0"/>
          <w:szCs w:val="21"/>
          <w:highlight w:val="none"/>
        </w:rPr>
      </w:pPr>
    </w:p>
    <w:p>
      <w:pPr>
        <w:widowControl/>
        <w:shd w:val="clear" w:color="auto" w:fill="FFFFFF"/>
        <w:spacing w:before="120" w:after="120" w:line="330" w:lineRule="atLeast"/>
        <w:jc w:val="left"/>
        <w:rPr>
          <w:rFonts w:hint="eastAsia" w:ascii="__SYMBOL" w:hAnsi="__SYMBOL" w:eastAsia="宋体" w:cs="宋体"/>
          <w:b/>
          <w:kern w:val="0"/>
          <w:szCs w:val="21"/>
          <w:highlight w:val="none"/>
        </w:rPr>
      </w:pPr>
      <w:r>
        <w:rPr>
          <w:rFonts w:hint="eastAsia" w:ascii="__SYMBOL" w:hAnsi="__SYMBOL" w:eastAsia="宋体" w:cs="宋体"/>
          <w:b/>
          <w:kern w:val="0"/>
          <w:szCs w:val="21"/>
          <w:highlight w:val="none"/>
          <w:lang w:val="en-US" w:eastAsia="zh-CN"/>
        </w:rPr>
        <w:t>四</w:t>
      </w:r>
      <w:r>
        <w:rPr>
          <w:rFonts w:ascii="__SYMBOL" w:hAnsi="__SYMBOL" w:eastAsia="宋体" w:cs="宋体"/>
          <w:b/>
          <w:kern w:val="0"/>
          <w:szCs w:val="21"/>
          <w:highlight w:val="none"/>
        </w:rPr>
        <w:t>、特别说明</w:t>
      </w:r>
    </w:p>
    <w:p>
      <w:pPr>
        <w:widowControl/>
        <w:shd w:val="clear" w:color="auto" w:fill="FFFFFF"/>
        <w:spacing w:before="120" w:after="120" w:line="330" w:lineRule="atLeast"/>
        <w:jc w:val="left"/>
        <w:rPr>
          <w:rFonts w:hint="eastAsia" w:ascii="__SYMBOL" w:hAnsi="__SYMBOL" w:eastAsia="宋体" w:cs="宋体"/>
          <w:kern w:val="0"/>
          <w:szCs w:val="21"/>
          <w:highlight w:val="none"/>
        </w:rPr>
      </w:pPr>
      <w:r>
        <w:rPr>
          <w:rFonts w:ascii="__SYMBOL" w:hAnsi="__SYMBOL" w:eastAsia="宋体" w:cs="宋体"/>
          <w:kern w:val="0"/>
          <w:szCs w:val="21"/>
          <w:highlight w:val="none"/>
        </w:rPr>
        <w:t>1、如有以下情形之一的，光大银行和美团有权取消其参加各类零花兑换/抵扣等活动的资格：</w:t>
      </w:r>
    </w:p>
    <w:p>
      <w:pPr>
        <w:widowControl/>
        <w:shd w:val="clear" w:color="auto" w:fill="FFFFFF"/>
        <w:spacing w:before="120" w:after="120" w:line="330" w:lineRule="atLeast"/>
        <w:jc w:val="left"/>
        <w:rPr>
          <w:rFonts w:hint="eastAsia" w:ascii="__SYMBOL" w:hAnsi="__SYMBOL" w:eastAsia="宋体" w:cs="宋体"/>
          <w:kern w:val="0"/>
          <w:szCs w:val="21"/>
          <w:highlight w:val="none"/>
        </w:rPr>
      </w:pPr>
      <w:r>
        <w:rPr>
          <w:rFonts w:ascii="__SYMBOL" w:hAnsi="__SYMBOL" w:eastAsia="宋体" w:cs="宋体"/>
          <w:kern w:val="0"/>
          <w:szCs w:val="21"/>
          <w:highlight w:val="none"/>
        </w:rPr>
        <w:t>（1）</w:t>
      </w:r>
      <w:r>
        <w:rPr>
          <w:rFonts w:hint="eastAsia" w:ascii="__SYMBOL" w:hAnsi="__SYMBOL" w:eastAsia="宋体" w:cs="宋体"/>
          <w:kern w:val="0"/>
          <w:szCs w:val="21"/>
          <w:highlight w:val="none"/>
        </w:rPr>
        <w:t>持卡人注销其名下所有光大银行美团联名卡，其名下由联名卡渠道获得的剩余零花同步清零</w:t>
      </w:r>
      <w:r>
        <w:rPr>
          <w:rFonts w:ascii="__SYMBOL" w:hAnsi="__SYMBOL" w:eastAsia="宋体" w:cs="宋体"/>
          <w:kern w:val="0"/>
          <w:szCs w:val="21"/>
          <w:highlight w:val="none"/>
        </w:rPr>
        <w:t>；</w:t>
      </w:r>
    </w:p>
    <w:p>
      <w:pPr>
        <w:widowControl/>
        <w:shd w:val="clear" w:color="auto" w:fill="FFFFFF"/>
        <w:spacing w:before="120" w:after="120" w:line="330" w:lineRule="atLeast"/>
        <w:jc w:val="left"/>
        <w:rPr>
          <w:rFonts w:hint="eastAsia" w:ascii="__SYMBOL" w:hAnsi="__SYMBOL" w:eastAsia="宋体" w:cs="宋体"/>
          <w:kern w:val="0"/>
          <w:szCs w:val="21"/>
          <w:highlight w:val="none"/>
        </w:rPr>
      </w:pPr>
      <w:r>
        <w:rPr>
          <w:rFonts w:ascii="__SYMBOL" w:hAnsi="__SYMBOL" w:eastAsia="宋体" w:cs="宋体"/>
          <w:kern w:val="0"/>
          <w:szCs w:val="21"/>
          <w:highlight w:val="none"/>
        </w:rPr>
        <w:t>（</w:t>
      </w:r>
      <w:r>
        <w:rPr>
          <w:rFonts w:hint="eastAsia" w:ascii="__SYMBOL" w:hAnsi="__SYMBOL" w:eastAsia="宋体" w:cs="宋体"/>
          <w:kern w:val="0"/>
          <w:szCs w:val="21"/>
          <w:highlight w:val="none"/>
        </w:rPr>
        <w:t>2</w:t>
      </w:r>
      <w:r>
        <w:rPr>
          <w:rFonts w:ascii="__SYMBOL" w:hAnsi="__SYMBOL" w:eastAsia="宋体" w:cs="宋体"/>
          <w:kern w:val="0"/>
          <w:szCs w:val="21"/>
          <w:highlight w:val="none"/>
        </w:rPr>
        <w:t>）有逾期账款未偿还，未缴足最近两个月账单的最低还款额；</w:t>
      </w:r>
    </w:p>
    <w:p>
      <w:pPr>
        <w:widowControl/>
        <w:shd w:val="clear" w:color="auto" w:fill="FFFFFF"/>
        <w:spacing w:before="120" w:after="120" w:line="330" w:lineRule="atLeast"/>
        <w:jc w:val="left"/>
        <w:rPr>
          <w:rFonts w:hint="eastAsia" w:ascii="__SYMBOL" w:hAnsi="__SYMBOL" w:eastAsia="宋体" w:cs="宋体"/>
          <w:kern w:val="0"/>
          <w:szCs w:val="21"/>
          <w:highlight w:val="none"/>
        </w:rPr>
      </w:pPr>
      <w:r>
        <w:rPr>
          <w:rFonts w:ascii="__SYMBOL" w:hAnsi="__SYMBOL" w:eastAsia="宋体" w:cs="宋体"/>
          <w:kern w:val="0"/>
          <w:szCs w:val="21"/>
          <w:highlight w:val="none"/>
        </w:rPr>
        <w:t>（</w:t>
      </w:r>
      <w:r>
        <w:rPr>
          <w:rFonts w:hint="eastAsia" w:ascii="__SYMBOL" w:hAnsi="__SYMBOL" w:eastAsia="宋体" w:cs="宋体"/>
          <w:kern w:val="0"/>
          <w:szCs w:val="21"/>
          <w:highlight w:val="none"/>
        </w:rPr>
        <w:t>3</w:t>
      </w:r>
      <w:r>
        <w:rPr>
          <w:rFonts w:ascii="__SYMBOL" w:hAnsi="__SYMBOL" w:eastAsia="宋体" w:cs="宋体"/>
          <w:kern w:val="0"/>
          <w:szCs w:val="21"/>
          <w:highlight w:val="none"/>
        </w:rPr>
        <w:t>）违反《中国光大银行信用卡章程》、《中国光大银行信用卡领用合约》或本细则条款或其他相关规定；</w:t>
      </w:r>
    </w:p>
    <w:p>
      <w:pPr>
        <w:widowControl/>
        <w:shd w:val="clear" w:color="auto" w:fill="FFFFFF"/>
        <w:spacing w:before="120" w:after="120" w:line="330" w:lineRule="atLeast"/>
        <w:jc w:val="left"/>
        <w:rPr>
          <w:rFonts w:hint="eastAsia" w:ascii="__SYMBOL" w:hAnsi="__SYMBOL" w:eastAsia="宋体" w:cs="宋体"/>
          <w:kern w:val="0"/>
          <w:szCs w:val="21"/>
          <w:highlight w:val="none"/>
        </w:rPr>
      </w:pPr>
      <w:r>
        <w:rPr>
          <w:rFonts w:ascii="__SYMBOL" w:hAnsi="__SYMBOL" w:eastAsia="宋体" w:cs="宋体"/>
          <w:kern w:val="0"/>
          <w:szCs w:val="21"/>
          <w:highlight w:val="none"/>
        </w:rPr>
        <w:t>（</w:t>
      </w:r>
      <w:r>
        <w:rPr>
          <w:rFonts w:hint="eastAsia" w:ascii="__SYMBOL" w:hAnsi="__SYMBOL" w:eastAsia="宋体" w:cs="宋体"/>
          <w:kern w:val="0"/>
          <w:szCs w:val="21"/>
          <w:highlight w:val="none"/>
        </w:rPr>
        <w:t>4</w:t>
      </w:r>
      <w:r>
        <w:rPr>
          <w:rFonts w:ascii="__SYMBOL" w:hAnsi="__SYMBOL" w:eastAsia="宋体" w:cs="宋体"/>
          <w:kern w:val="0"/>
          <w:szCs w:val="21"/>
          <w:highlight w:val="none"/>
        </w:rPr>
        <w:t>）</w:t>
      </w:r>
      <w:r>
        <w:rPr>
          <w:highlight w:val="none"/>
        </w:rPr>
        <w:t>中国光大银行合法合理进行规定的</w:t>
      </w:r>
      <w:r>
        <w:rPr>
          <w:rFonts w:hint="eastAsia"/>
          <w:highlight w:val="none"/>
        </w:rPr>
        <w:t>情况</w:t>
      </w:r>
    </w:p>
    <w:p>
      <w:pPr>
        <w:rPr>
          <w:highlight w:val="none"/>
        </w:rPr>
      </w:pPr>
      <w:r>
        <w:rPr>
          <w:rFonts w:ascii="__SYMBOL" w:hAnsi="__SYMBOL" w:eastAsia="宋体" w:cs="宋体"/>
          <w:kern w:val="0"/>
          <w:szCs w:val="21"/>
          <w:highlight w:val="none"/>
        </w:rPr>
        <w:t>2、零花计算方式、零花累计规则、零花折算比例等发生变化的，光大银行会提前于官网公示新的规则，请以最新规则为准。如持卡人不接受变</w:t>
      </w:r>
      <w:r>
        <w:rPr>
          <w:rFonts w:hint="eastAsia" w:ascii="__SYMBOL" w:hAnsi="__SYMBOL" w:eastAsia="宋体" w:cs="宋体"/>
          <w:kern w:val="0"/>
          <w:szCs w:val="21"/>
          <w:highlight w:val="none"/>
        </w:rPr>
        <w:t>更事项，可停止使用美团联名卡，并办理销户手续，否则视为持卡人同意该变更事项，变更后的内容对持卡人具有法律约束力</w:t>
      </w:r>
      <w:r>
        <w:rPr>
          <w:rFonts w:hint="eastAsia"/>
          <w:highlight w:val="none"/>
        </w:rPr>
        <w:t>。</w:t>
      </w:r>
    </w:p>
    <w:p>
      <w:pPr>
        <w:widowControl/>
        <w:shd w:val="clear" w:color="auto" w:fill="FFFFFF"/>
        <w:spacing w:before="120" w:after="120" w:line="330" w:lineRule="atLeast"/>
        <w:jc w:val="left"/>
        <w:rPr>
          <w:rFonts w:hint="eastAsia" w:ascii="__SYMBOL" w:hAnsi="__SYMBOL" w:eastAsia="宋体" w:cs="宋体"/>
          <w:kern w:val="0"/>
          <w:szCs w:val="21"/>
        </w:rPr>
      </w:pPr>
    </w:p>
    <w:p>
      <w:pPr>
        <w:widowControl/>
        <w:shd w:val="clear" w:color="auto" w:fill="FFFFFF"/>
        <w:spacing w:before="120" w:after="120" w:line="330" w:lineRule="atLeast"/>
        <w:jc w:val="left"/>
        <w:rPr>
          <w:rFonts w:hint="eastAsia" w:ascii="__SYMBOL" w:hAnsi="__SYMBOL" w:eastAsia="宋体" w:cs="宋体"/>
          <w:b/>
          <w:kern w:val="0"/>
          <w:szCs w:val="21"/>
        </w:rPr>
      </w:pPr>
      <w:r>
        <w:rPr>
          <w:rFonts w:hint="eastAsia" w:ascii="__SYMBOL" w:hAnsi="__SYMBOL" w:eastAsia="宋体" w:cs="宋体"/>
          <w:b/>
          <w:kern w:val="0"/>
          <w:szCs w:val="21"/>
          <w:lang w:val="en-US" w:eastAsia="zh-CN"/>
        </w:rPr>
        <w:t>五</w:t>
      </w:r>
      <w:bookmarkStart w:id="0" w:name="_GoBack"/>
      <w:bookmarkEnd w:id="0"/>
      <w:r>
        <w:rPr>
          <w:rFonts w:ascii="__SYMBOL" w:hAnsi="__SYMBOL" w:eastAsia="宋体" w:cs="宋体"/>
          <w:b/>
          <w:kern w:val="0"/>
          <w:szCs w:val="21"/>
        </w:rPr>
        <w:t>、生效时间</w:t>
      </w:r>
    </w:p>
    <w:p>
      <w:pPr>
        <w:widowControl/>
        <w:shd w:val="clear" w:color="auto" w:fill="FFFFFF"/>
        <w:spacing w:before="120" w:after="120" w:line="330" w:lineRule="atLeast"/>
        <w:jc w:val="left"/>
        <w:rPr>
          <w:rFonts w:hint="eastAsia" w:ascii="__SYMBOL" w:hAnsi="__SYMBOL" w:eastAsia="宋体" w:cs="宋体"/>
          <w:kern w:val="0"/>
          <w:szCs w:val="21"/>
        </w:rPr>
      </w:pPr>
      <w:r>
        <w:rPr>
          <w:rFonts w:ascii="__SYMBOL" w:hAnsi="__SYMBOL" w:eastAsia="宋体" w:cs="宋体"/>
          <w:kern w:val="0"/>
          <w:szCs w:val="21"/>
        </w:rPr>
        <w:t>本细则从</w:t>
      </w:r>
      <w:r>
        <w:rPr>
          <w:rFonts w:hint="eastAsia" w:ascii="__SYMBOL" w:hAnsi="__SYMBOL" w:eastAsia="宋体" w:cs="宋体"/>
          <w:kern w:val="0"/>
          <w:szCs w:val="21"/>
        </w:rPr>
        <w:t>2022</w:t>
      </w:r>
      <w:r>
        <w:rPr>
          <w:rFonts w:ascii="__SYMBOL" w:hAnsi="__SYMBOL" w:eastAsia="宋体" w:cs="宋体"/>
          <w:kern w:val="0"/>
          <w:szCs w:val="21"/>
        </w:rPr>
        <w:t>年</w:t>
      </w:r>
      <w:r>
        <w:rPr>
          <w:rFonts w:hint="eastAsia" w:ascii="__SYMBOL" w:hAnsi="__SYMBOL" w:eastAsia="宋体" w:cs="宋体"/>
          <w:kern w:val="0"/>
          <w:szCs w:val="21"/>
        </w:rPr>
        <w:t>0</w:t>
      </w:r>
      <w:r>
        <w:rPr>
          <w:rFonts w:hint="eastAsia" w:ascii="__SYMBOL" w:hAnsi="__SYMBOL" w:eastAsia="宋体" w:cs="宋体"/>
          <w:kern w:val="0"/>
          <w:szCs w:val="21"/>
          <w:lang w:val="en-US" w:eastAsia="zh-CN"/>
        </w:rPr>
        <w:t>8</w:t>
      </w:r>
      <w:r>
        <w:rPr>
          <w:rFonts w:ascii="__SYMBOL" w:hAnsi="__SYMBOL" w:eastAsia="宋体" w:cs="宋体"/>
          <w:kern w:val="0"/>
          <w:szCs w:val="21"/>
        </w:rPr>
        <w:t>月</w:t>
      </w:r>
      <w:r>
        <w:rPr>
          <w:rFonts w:hint="eastAsia" w:ascii="__SYMBOL" w:hAnsi="__SYMBOL" w:eastAsia="宋体" w:cs="宋体"/>
          <w:kern w:val="0"/>
          <w:szCs w:val="21"/>
        </w:rPr>
        <w:t>0</w:t>
      </w:r>
      <w:r>
        <w:rPr>
          <w:rFonts w:hint="eastAsia" w:ascii="__SYMBOL" w:hAnsi="__SYMBOL" w:eastAsia="宋体" w:cs="宋体"/>
          <w:kern w:val="0"/>
          <w:szCs w:val="21"/>
          <w:lang w:val="en-US" w:eastAsia="zh-CN"/>
        </w:rPr>
        <w:t>1</w:t>
      </w:r>
      <w:r>
        <w:rPr>
          <w:rFonts w:ascii="__SYMBOL" w:hAnsi="__SYMBOL" w:eastAsia="宋体" w:cs="宋体"/>
          <w:kern w:val="0"/>
          <w:szCs w:val="21"/>
        </w:rPr>
        <w:t>日起生效。</w:t>
      </w:r>
    </w:p>
    <w:p>
      <w:pPr>
        <w:widowControl/>
        <w:jc w:val="left"/>
        <w:rPr>
          <w:rFonts w:hint="eastAsia" w:ascii="__SYMBOL" w:hAnsi="__SYMBOL" w:eastAsia="宋体" w:cs="宋体"/>
          <w:kern w:val="0"/>
          <w:sz w:val="24"/>
        </w:rPr>
      </w:pPr>
    </w:p>
    <w:p/>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__SYMBOL">
    <w:altName w:val="Calibri"/>
    <w:panose1 w:val="020B0604020202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A17"/>
    <w:rsid w:val="004B14ED"/>
    <w:rsid w:val="006E7A17"/>
    <w:rsid w:val="00CF48D1"/>
    <w:rsid w:val="296B31D9"/>
    <w:rsid w:val="3AF14D99"/>
    <w:rsid w:val="57794721"/>
    <w:rsid w:val="6F761A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link w:val="5"/>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5">
    <w:name w:val="标题 3 字符"/>
    <w:basedOn w:val="4"/>
    <w:link w:val="2"/>
    <w:qFormat/>
    <w:uiPriority w:val="9"/>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217</Words>
  <Characters>1238</Characters>
  <Lines>10</Lines>
  <Paragraphs>2</Paragraphs>
  <TotalTime>5</TotalTime>
  <ScaleCrop>false</ScaleCrop>
  <LinksUpToDate>false</LinksUpToDate>
  <CharactersWithSpaces>1453</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2022-05-26T10:13:00Z</dcterms:created>
  <dc:creator>Microsoft Office User</dc:creator>
  <cp:lastModifiedBy>施贺昕</cp:lastModifiedBy>
  <dcterms:modified xsi:type="dcterms:W3CDTF">2022-08-02T07:48:05Z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